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F5" w:rsidRDefault="005134F5" w:rsidP="005134F5">
      <w:pPr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NỘI DUNG SINH HOẠT TUẦN 19 ( 21/12-26/12/2015 )</w:t>
      </w:r>
    </w:p>
    <w:tbl>
      <w:tblPr>
        <w:tblW w:w="11470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8468"/>
        <w:gridCol w:w="782"/>
        <w:gridCol w:w="558"/>
        <w:gridCol w:w="833"/>
      </w:tblGrid>
      <w:tr w:rsidR="005134F5" w:rsidTr="005134F5">
        <w:trPr>
          <w:trHeight w:val="13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F5" w:rsidRDefault="005134F5">
            <w:pPr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F5" w:rsidRDefault="00513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sinh hoạt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F5" w:rsidRDefault="00513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F5" w:rsidRDefault="00513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Sĩ số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F5" w:rsidRDefault="005134F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34F5" w:rsidTr="005134F5">
        <w:trPr>
          <w:trHeight w:val="13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F5" w:rsidRDefault="005134F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19</w:t>
            </w:r>
          </w:p>
          <w:p w:rsidR="005134F5" w:rsidRDefault="005134F5">
            <w:pPr>
              <w:jc w:val="center"/>
              <w:rPr>
                <w:sz w:val="28"/>
                <w:szCs w:val="28"/>
              </w:rPr>
            </w:pPr>
          </w:p>
          <w:p w:rsidR="005134F5" w:rsidRDefault="005134F5">
            <w:pPr>
              <w:jc w:val="center"/>
              <w:rPr>
                <w:sz w:val="28"/>
                <w:szCs w:val="28"/>
              </w:rPr>
            </w:pPr>
          </w:p>
          <w:p w:rsidR="005134F5" w:rsidRDefault="005134F5">
            <w:pPr>
              <w:jc w:val="center"/>
              <w:rPr>
                <w:sz w:val="28"/>
                <w:szCs w:val="28"/>
              </w:rPr>
            </w:pPr>
          </w:p>
          <w:p w:rsidR="005134F5" w:rsidRDefault="005134F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Từ </w:t>
            </w:r>
          </w:p>
          <w:p w:rsidR="005134F5" w:rsidRDefault="005134F5">
            <w:pPr>
              <w:jc w:val="center"/>
            </w:pPr>
            <w:r>
              <w:rPr>
                <w:b/>
                <w:lang w:val="sv-SE"/>
              </w:rPr>
              <w:t>21/12-26/12/2015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F5" w:rsidRDefault="005134F5" w:rsidP="006560C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GVCN tiếp tục sinh hoạt về trật tự, kỷ luật học sinh:</w:t>
            </w:r>
          </w:p>
          <w:p w:rsidR="005134F5" w:rsidRDefault="005134F5">
            <w:pPr>
              <w:spacing w:line="288" w:lineRule="auto"/>
              <w:jc w:val="both"/>
              <w:rPr>
                <w:b/>
                <w:i/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+GVCN tiếp tục nhắc nhở về nề nếp, nội quy nhà trường. </w:t>
            </w:r>
            <w:r>
              <w:rPr>
                <w:b/>
                <w:i/>
                <w:sz w:val="26"/>
                <w:szCs w:val="28"/>
              </w:rPr>
              <w:t>Chú ý những học sinh không thực hiện tốt quy định về quần áo, tóc, giầy dép.</w:t>
            </w:r>
          </w:p>
          <w:p w:rsidR="005134F5" w:rsidRDefault="005134F5">
            <w:pPr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+Xếp hàng ra vào lớp, trật tự trong lớp học, di chuyển ra vào lớp.</w:t>
            </w:r>
          </w:p>
          <w:p w:rsidR="005134F5" w:rsidRDefault="005134F5">
            <w:pPr>
              <w:spacing w:line="288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+ </w:t>
            </w:r>
            <w:r>
              <w:rPr>
                <w:b/>
                <w:i/>
                <w:sz w:val="26"/>
                <w:szCs w:val="28"/>
              </w:rPr>
              <w:t>Theo dõi chặt chẽ nghỉ bỏ học của học sinh</w:t>
            </w:r>
          </w:p>
          <w:p w:rsidR="005134F5" w:rsidRDefault="005134F5">
            <w:pPr>
              <w:spacing w:line="288" w:lineRule="auto"/>
              <w:ind w:left="317"/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Về vệ sinh:</w:t>
            </w:r>
          </w:p>
          <w:p w:rsidR="005134F5" w:rsidRDefault="005134F5">
            <w:pPr>
              <w:spacing w:line="288" w:lineRule="auto"/>
              <w:ind w:left="317" w:hanging="425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+ Học sinh làm vệ sinh cuối giờ. </w:t>
            </w:r>
          </w:p>
          <w:p w:rsidR="005134F5" w:rsidRDefault="005134F5">
            <w:pPr>
              <w:spacing w:line="288" w:lineRule="auto"/>
              <w:ind w:left="317" w:hanging="425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+ GV nhắc nhở HS làm vệ sinh trước cửa lớp, ở phía sau các phòng học, trong học </w:t>
            </w:r>
          </w:p>
          <w:p w:rsidR="005134F5" w:rsidRDefault="005134F5">
            <w:pPr>
              <w:spacing w:line="288" w:lineRule="auto"/>
              <w:ind w:left="317" w:hanging="425"/>
              <w:jc w:val="both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Về học tập:</w:t>
            </w:r>
          </w:p>
          <w:p w:rsidR="005134F5" w:rsidRDefault="005134F5">
            <w:pPr>
              <w:spacing w:line="288" w:lineRule="auto"/>
              <w:ind w:left="317" w:hanging="425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+ Kiểm tra tập vở, dụng cụ học tập cho học sinh</w:t>
            </w:r>
          </w:p>
          <w:p w:rsidR="005134F5" w:rsidRDefault="005134F5">
            <w:pPr>
              <w:spacing w:line="288" w:lineRule="auto"/>
              <w:ind w:left="317" w:hanging="425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+ Nhắc nhở HS chép thời khóa biểu mới</w:t>
            </w:r>
          </w:p>
          <w:p w:rsidR="005134F5" w:rsidRDefault="005134F5" w:rsidP="006560C5">
            <w:pPr>
              <w:numPr>
                <w:ilvl w:val="0"/>
                <w:numId w:val="1"/>
              </w:numPr>
              <w:spacing w:line="288" w:lineRule="auto"/>
              <w:ind w:left="317" w:hanging="425"/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Các nội dung khác</w:t>
            </w:r>
          </w:p>
          <w:p w:rsidR="005134F5" w:rsidRDefault="005134F5">
            <w:pPr>
              <w:spacing w:line="288" w:lineRule="auto"/>
              <w:ind w:left="317" w:hanging="425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+ Thông báo tham quan học tập.</w:t>
            </w:r>
          </w:p>
          <w:p w:rsidR="005134F5" w:rsidRDefault="005134F5">
            <w:pPr>
              <w:spacing w:line="288" w:lineRule="auto"/>
              <w:ind w:left="317" w:hanging="425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+ Thu sổ liên lạc</w:t>
            </w:r>
          </w:p>
          <w:p w:rsidR="005134F5" w:rsidRDefault="005134F5">
            <w:pPr>
              <w:spacing w:line="288" w:lineRule="auto"/>
              <w:ind w:left="317" w:hanging="425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+ Thông báo học sinh các lớp PreKet, Ket, Pet đi học chuyên cần hơn.</w:t>
            </w:r>
          </w:p>
          <w:p w:rsidR="005134F5" w:rsidRDefault="005134F5" w:rsidP="006560C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Tổ bộ phận</w:t>
            </w:r>
          </w:p>
          <w:p w:rsidR="005134F5" w:rsidRDefault="005134F5" w:rsidP="006560C5">
            <w:pPr>
              <w:numPr>
                <w:ilvl w:val="0"/>
                <w:numId w:val="2"/>
              </w:numPr>
              <w:spacing w:line="288" w:lineRule="auto"/>
              <w:ind w:left="317" w:hanging="283"/>
              <w:jc w:val="both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Tài chính</w:t>
            </w:r>
            <w:r>
              <w:rPr>
                <w:sz w:val="26"/>
                <w:szCs w:val="28"/>
              </w:rPr>
              <w:t>: Thanh toán các khoản chi tháng 11, kết sổ tài chính năm 2015, báo cáo tình hình tài chính và tăng thu nhập cuối năm.</w:t>
            </w:r>
          </w:p>
          <w:p w:rsidR="005134F5" w:rsidRDefault="005134F5" w:rsidP="006560C5">
            <w:pPr>
              <w:numPr>
                <w:ilvl w:val="0"/>
                <w:numId w:val="2"/>
              </w:numPr>
              <w:spacing w:line="288" w:lineRule="auto"/>
              <w:ind w:left="317" w:hanging="283"/>
              <w:jc w:val="both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Giám thị</w:t>
            </w:r>
            <w:r>
              <w:rPr>
                <w:sz w:val="26"/>
                <w:szCs w:val="28"/>
              </w:rPr>
              <w:t>: tăng cường quản lý HS, phân công, sắp xếp lại phòng giám thị</w:t>
            </w:r>
          </w:p>
          <w:p w:rsidR="005134F5" w:rsidRDefault="005134F5" w:rsidP="006560C5">
            <w:pPr>
              <w:numPr>
                <w:ilvl w:val="0"/>
                <w:numId w:val="2"/>
              </w:numPr>
              <w:spacing w:line="288" w:lineRule="auto"/>
              <w:ind w:left="317" w:hanging="283"/>
              <w:jc w:val="both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Phục vụ, bảo vệ</w:t>
            </w:r>
            <w:r>
              <w:rPr>
                <w:sz w:val="26"/>
                <w:szCs w:val="28"/>
              </w:rPr>
              <w:t>: nhắc nhở HS ra vào cổng ( quần áo, xe đạp…). Phục vụ gỡ các danh sách Hội đồng thi.</w:t>
            </w:r>
          </w:p>
          <w:p w:rsidR="005134F5" w:rsidRDefault="005134F5" w:rsidP="006560C5">
            <w:pPr>
              <w:numPr>
                <w:ilvl w:val="0"/>
                <w:numId w:val="2"/>
              </w:numPr>
              <w:spacing w:line="288" w:lineRule="auto"/>
              <w:ind w:left="317" w:hanging="283"/>
              <w:jc w:val="both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Cô Giang Hà</w:t>
            </w:r>
            <w:r>
              <w:rPr>
                <w:sz w:val="26"/>
                <w:szCs w:val="28"/>
              </w:rPr>
              <w:t>: Nộp hồ sơ nhân viên về PGD, nhận, chuyển công văn, check mail, theo dõi việc mượn sổ điểm của GV ( sử dụng ghim kẹp điểm HK II lại), hỗ trợ công tác kiểm định.</w:t>
            </w:r>
          </w:p>
          <w:p w:rsidR="005134F5" w:rsidRDefault="005134F5" w:rsidP="006560C5">
            <w:pPr>
              <w:numPr>
                <w:ilvl w:val="0"/>
                <w:numId w:val="2"/>
              </w:numPr>
              <w:spacing w:line="288" w:lineRule="auto"/>
              <w:ind w:left="317" w:hanging="283"/>
              <w:jc w:val="both"/>
              <w:rPr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</w:rPr>
              <w:t>Cô Yến</w:t>
            </w:r>
            <w:r>
              <w:rPr>
                <w:sz w:val="26"/>
                <w:szCs w:val="28"/>
              </w:rPr>
              <w:t>: Hoàn tất hồ sơ khám sức khỏe học sinh, hỗ trợ thu tiền, hỗ trợ công tác kiểm định. Báo thực đơn bán trú.</w:t>
            </w:r>
          </w:p>
          <w:p w:rsidR="005134F5" w:rsidRDefault="005134F5" w:rsidP="006560C5">
            <w:pPr>
              <w:numPr>
                <w:ilvl w:val="0"/>
                <w:numId w:val="2"/>
              </w:numPr>
              <w:spacing w:line="288" w:lineRule="auto"/>
              <w:ind w:left="317" w:hanging="283"/>
              <w:jc w:val="both"/>
              <w:rPr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Thầy Phúc</w:t>
            </w:r>
            <w:r>
              <w:rPr>
                <w:sz w:val="26"/>
                <w:szCs w:val="28"/>
                <w:lang w:val="fr-FR"/>
              </w:rPr>
              <w:t>: Hoàn tất các nội dung về công tác kiểm định, theo dõi, kiểm tra, báo cáo về tình hình nộp báo cáo của GV, tổng hợp báo cáo.</w:t>
            </w:r>
          </w:p>
          <w:p w:rsidR="005134F5" w:rsidRDefault="005134F5" w:rsidP="006560C5">
            <w:pPr>
              <w:numPr>
                <w:ilvl w:val="0"/>
                <w:numId w:val="2"/>
              </w:numPr>
              <w:spacing w:line="288" w:lineRule="auto"/>
              <w:ind w:left="317" w:hanging="283"/>
              <w:jc w:val="both"/>
              <w:rPr>
                <w:sz w:val="26"/>
                <w:szCs w:val="28"/>
                <w:lang w:val="fr-FR"/>
              </w:rPr>
            </w:pPr>
            <w:r>
              <w:rPr>
                <w:b/>
                <w:sz w:val="26"/>
                <w:szCs w:val="28"/>
                <w:lang w:val="fr-FR"/>
              </w:rPr>
              <w:t>Cô Nguyên</w:t>
            </w:r>
            <w:r>
              <w:rPr>
                <w:sz w:val="26"/>
                <w:szCs w:val="28"/>
                <w:lang w:val="fr-FR"/>
              </w:rPr>
              <w:t>: Hoàn tất các hồ sơ kiểm định, kiểm tra hoạt động của tổ.</w:t>
            </w:r>
          </w:p>
          <w:p w:rsidR="005134F5" w:rsidRDefault="005134F5">
            <w:pPr>
              <w:spacing w:line="288" w:lineRule="auto"/>
              <w:ind w:left="317"/>
              <w:jc w:val="both"/>
              <w:rPr>
                <w:sz w:val="26"/>
                <w:szCs w:val="28"/>
                <w:lang w:val="fr-FR"/>
              </w:rPr>
            </w:pPr>
          </w:p>
          <w:p w:rsidR="005134F5" w:rsidRDefault="005134F5">
            <w:pPr>
              <w:spacing w:line="288" w:lineRule="auto"/>
              <w:ind w:left="317"/>
              <w:jc w:val="both"/>
              <w:rPr>
                <w:sz w:val="26"/>
                <w:szCs w:val="28"/>
                <w:lang w:val="fr-FR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6a1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6a2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6a3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6a4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6a5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6a6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6a7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6a8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6a9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6a10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6a11</w:t>
            </w:r>
          </w:p>
          <w:p w:rsidR="005134F5" w:rsidRDefault="005134F5">
            <w:pPr>
              <w:rPr>
                <w:sz w:val="28"/>
                <w:szCs w:val="28"/>
              </w:rPr>
            </w:pP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7a1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7a2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7a3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7a4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7a5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7a6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7a7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7a8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7a9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7a10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8a1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8a2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8a3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8a4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8a5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8a6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8a7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8a8</w:t>
            </w:r>
          </w:p>
          <w:p w:rsidR="005134F5" w:rsidRDefault="0051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8a9</w:t>
            </w:r>
          </w:p>
          <w:p w:rsidR="005134F5" w:rsidRDefault="005134F5">
            <w:pPr>
              <w:rPr>
                <w:sz w:val="28"/>
                <w:szCs w:val="28"/>
              </w:rPr>
            </w:pP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9a1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9a2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9a3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9a4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9a5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9a6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9a7</w:t>
            </w:r>
          </w:p>
          <w:p w:rsidR="005134F5" w:rsidRDefault="005134F5">
            <w:pPr>
              <w:rPr>
                <w:i/>
                <w:sz w:val="28"/>
                <w:szCs w:val="28"/>
              </w:rPr>
            </w:pPr>
          </w:p>
          <w:p w:rsidR="005134F5" w:rsidRDefault="005134F5">
            <w:pPr>
              <w:rPr>
                <w:i/>
                <w:sz w:val="28"/>
                <w:szCs w:val="28"/>
              </w:rPr>
            </w:pPr>
          </w:p>
          <w:p w:rsidR="005134F5" w:rsidRDefault="005134F5">
            <w:pPr>
              <w:rPr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F5" w:rsidRDefault="005134F5">
            <w:pPr>
              <w:rPr>
                <w:szCs w:val="28"/>
              </w:rPr>
            </w:pPr>
          </w:p>
          <w:p w:rsidR="005134F5" w:rsidRDefault="005134F5">
            <w:pPr>
              <w:rPr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F5" w:rsidRDefault="005134F5">
            <w:pPr>
              <w:rPr>
                <w:szCs w:val="28"/>
              </w:rPr>
            </w:pPr>
          </w:p>
          <w:p w:rsidR="005134F5" w:rsidRDefault="005134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HỌC SINH CẦN QUAN TÂM</w:t>
            </w:r>
          </w:p>
          <w:p w:rsidR="005134F5" w:rsidRDefault="005134F5">
            <w:pPr>
              <w:rPr>
                <w:szCs w:val="28"/>
              </w:rPr>
            </w:pPr>
          </w:p>
          <w:p w:rsidR="005134F5" w:rsidRDefault="005134F5">
            <w:pPr>
              <w:rPr>
                <w:szCs w:val="28"/>
              </w:rPr>
            </w:pPr>
          </w:p>
        </w:tc>
      </w:tr>
    </w:tbl>
    <w:p w:rsidR="001A3BB8" w:rsidRDefault="001A3BB8" w:rsidP="005134F5">
      <w:pPr>
        <w:jc w:val="both"/>
      </w:pPr>
    </w:p>
    <w:sectPr w:rsidR="001A3BB8" w:rsidSect="005134F5">
      <w:pgSz w:w="11907" w:h="16840" w:code="9"/>
      <w:pgMar w:top="426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F72A6"/>
    <w:multiLevelType w:val="hybridMultilevel"/>
    <w:tmpl w:val="FBBE5F1E"/>
    <w:lvl w:ilvl="0" w:tplc="FC2496F6">
      <w:start w:val="1"/>
      <w:numFmt w:val="decimal"/>
      <w:lvlText w:val="%1."/>
      <w:lvlJc w:val="left"/>
      <w:pPr>
        <w:ind w:left="6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34F5"/>
    <w:rsid w:val="001A3BB8"/>
    <w:rsid w:val="003D3C2B"/>
    <w:rsid w:val="004424A4"/>
    <w:rsid w:val="005134F5"/>
    <w:rsid w:val="006C13C0"/>
    <w:rsid w:val="00CD33AD"/>
    <w:rsid w:val="00D0195E"/>
    <w:rsid w:val="00E5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F5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levanhuu</dc:creator>
  <cp:lastModifiedBy>levanhuu</cp:lastModifiedBy>
  <cp:revision>1</cp:revision>
  <dcterms:created xsi:type="dcterms:W3CDTF">2015-12-21T09:36:00Z</dcterms:created>
  <dcterms:modified xsi:type="dcterms:W3CDTF">2015-12-21T09:39:00Z</dcterms:modified>
</cp:coreProperties>
</file>